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88" w:rsidRDefault="00F42B88" w:rsidP="00F42B88">
      <w:pPr>
        <w:rPr>
          <w:rFonts w:ascii="Arial" w:hAnsi="Arial"/>
          <w:b/>
        </w:rPr>
      </w:pPr>
      <w:r>
        <w:rPr>
          <w:rFonts w:ascii="Arial" w:hAnsi="Arial"/>
          <w:b/>
        </w:rPr>
        <w:t>Useful Charts and Graphs:</w:t>
      </w:r>
    </w:p>
    <w:p w:rsidR="00F42B88" w:rsidRDefault="00F42B88" w:rsidP="00F42B88">
      <w:pPr>
        <w:rPr>
          <w:rFonts w:ascii="Arial" w:hAnsi="Arial"/>
          <w:b/>
        </w:rPr>
      </w:pPr>
    </w:p>
    <w:p w:rsidR="00F42B88" w:rsidRDefault="00F42B88" w:rsidP="00F42B88">
      <w:pPr>
        <w:rPr>
          <w:rFonts w:ascii="Arial" w:hAnsi="Arial"/>
        </w:rPr>
      </w:pPr>
      <w:hyperlink r:id="rId5" w:history="1">
        <w:r w:rsidRPr="00970822">
          <w:rPr>
            <w:rStyle w:val="Hyperlink"/>
            <w:rFonts w:ascii="Arial" w:hAnsi="Arial"/>
          </w:rPr>
          <w:t>http://www.caringinfo.org/i4a/pages/index.cfm?pageid=3355</w:t>
        </w:r>
      </w:hyperlink>
      <w:r>
        <w:rPr>
          <w:rFonts w:ascii="Arial" w:hAnsi="Arial"/>
        </w:rPr>
        <w:t xml:space="preserve"> - Offers a good chart comparing palliative care to hospice care; also has an extensive resource list</w:t>
      </w:r>
    </w:p>
    <w:p w:rsidR="00F42B88" w:rsidRDefault="00F42B88" w:rsidP="00F42B88">
      <w:pPr>
        <w:rPr>
          <w:rFonts w:ascii="Arial" w:hAnsi="Arial"/>
        </w:rPr>
      </w:pPr>
    </w:p>
    <w:p w:rsidR="00F42B88" w:rsidRDefault="00F42B88" w:rsidP="00F42B88">
      <w:pPr>
        <w:rPr>
          <w:rFonts w:ascii="Arial" w:hAnsi="Arial"/>
        </w:rPr>
      </w:pPr>
      <w:hyperlink r:id="rId6" w:history="1">
        <w:r w:rsidRPr="00970822">
          <w:rPr>
            <w:rStyle w:val="Hyperlink"/>
            <w:rFonts w:ascii="Arial" w:hAnsi="Arial"/>
          </w:rPr>
          <w:t>https://inthemindofamandamacdonald.wordpress.com/2017/01/11/early-signs-of-dementia/</w:t>
        </w:r>
      </w:hyperlink>
      <w:r>
        <w:rPr>
          <w:rFonts w:ascii="Arial" w:hAnsi="Arial"/>
        </w:rPr>
        <w:t xml:space="preserve"> Graphics on early signs of dementia versus normal aging, and knowing the 10 signs of dementia </w:t>
      </w:r>
    </w:p>
    <w:p w:rsidR="00F42B88" w:rsidRDefault="00F42B88" w:rsidP="00F42B88">
      <w:pPr>
        <w:rPr>
          <w:rFonts w:ascii="Arial" w:hAnsi="Arial"/>
        </w:rPr>
      </w:pPr>
    </w:p>
    <w:p w:rsidR="00F42B88" w:rsidRPr="005B347E" w:rsidRDefault="00F42B88" w:rsidP="00F42B88">
      <w:pPr>
        <w:rPr>
          <w:rFonts w:ascii="Arial" w:hAnsi="Arial"/>
        </w:rPr>
      </w:pPr>
      <w:hyperlink r:id="rId7" w:history="1">
        <w:r w:rsidRPr="001C66C6">
          <w:rPr>
            <w:rStyle w:val="Hyperlink"/>
            <w:rFonts w:ascii="Arial" w:hAnsi="Arial"/>
          </w:rPr>
          <w:t>http://www.seniorliving.org/infographics/senior-living-type-versus-cost/</w:t>
        </w:r>
      </w:hyperlink>
      <w:r>
        <w:rPr>
          <w:rFonts w:ascii="Arial" w:hAnsi="Arial"/>
        </w:rPr>
        <w:t xml:space="preserve"> - A bubble graph that plots every level of senior care against the relative cost and level of supervision  </w:t>
      </w:r>
    </w:p>
    <w:p w:rsidR="00314345" w:rsidRPr="00F42B88" w:rsidRDefault="00314345" w:rsidP="00F42B88">
      <w:bookmarkStart w:id="0" w:name="_GoBack"/>
      <w:bookmarkEnd w:id="0"/>
    </w:p>
    <w:sectPr w:rsidR="00314345" w:rsidRPr="00F42B88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1B370B"/>
    <w:rsid w:val="00314345"/>
    <w:rsid w:val="00405B86"/>
    <w:rsid w:val="008D158D"/>
    <w:rsid w:val="00BC2253"/>
    <w:rsid w:val="00C158DA"/>
    <w:rsid w:val="00CC051A"/>
    <w:rsid w:val="00D75EB9"/>
    <w:rsid w:val="00F42B88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inginfo.org/i4a/pages/index.cfm?pageid=3355" TargetMode="External"/><Relationship Id="rId6" Type="http://schemas.openxmlformats.org/officeDocument/2006/relationships/hyperlink" Target="https://inthemindofamandamacdonald.wordpress.com/2017/01/11/early-signs-of-dementia/" TargetMode="External"/><Relationship Id="rId7" Type="http://schemas.openxmlformats.org/officeDocument/2006/relationships/hyperlink" Target="http://www.seniorliving.org/infographics/senior-living-type-versus-cos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Company>Palmer Memorial Episcopal Church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2017-03-20T18:23:00Z</dcterms:created>
  <dcterms:modified xsi:type="dcterms:W3CDTF">2017-03-20T18:23:00Z</dcterms:modified>
</cp:coreProperties>
</file>